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AI 产品与创新·课后作业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：《最小可行方案说明书》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完整方案说明</w:t>
      </w:r>
      <w:r>
        <w:rPr>
          <w:rFonts w:ascii="Helvetica Neue" w:hAnsi="Helvetica Neue" w:eastAsia="PingFang SC"/>
          <w:color w:val="242A33"/>
          <w:sz w:val="21"/>
        </w:rPr>
        <w:t>：按「问题—用户—方案—原型—验证」五步组织成一份 800 字以内的说明书，包含一句话核心问题（附用户原话）、目标用户描述、核心功能三项、主动放弃功能三项及理由、用户流程四格描述。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原型与可复现说明</w:t>
      </w:r>
      <w:r>
        <w:rPr>
          <w:rFonts w:ascii="Helvetica Neue" w:hAnsi="Helvetica Neue" w:eastAsia="PingFang SC"/>
          <w:color w:val="242A33"/>
          <w:sz w:val="21"/>
        </w:rPr>
        <w:t>：附上你的助手指令稿全文（角色、任务、约束、输出格式四要素齐全），并写一份「他人可复现说明」，让他人按步骤能得到同类结果。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验证记录</w:t>
      </w:r>
      <w:r>
        <w:rPr>
          <w:rFonts w:ascii="Helvetica Neue" w:hAnsi="Helvetica Neue" w:eastAsia="PingFang SC"/>
          <w:color w:val="242A33"/>
          <w:sz w:val="21"/>
        </w:rPr>
        <w:t>：附三位试用者的反馈原话与你的决定，每条决定须标注对应哪一条反馈。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风险清单</w:t>
      </w:r>
      <w:r>
        <w:rPr>
          <w:rFonts w:ascii="Helvetica Neue" w:hAnsi="Helvetica Neue" w:eastAsia="PingFang SC"/>
          <w:color w:val="242A33"/>
          <w:sz w:val="21"/>
        </w:rPr>
        <w:t>：列出隐私、误导、滥用三类风险各一条及对应防范措施。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b/>
          <w:color w:val="242A33"/>
          <w:sz w:val="21"/>
        </w:rPr>
        <w:t>一页改进路线</w:t>
      </w:r>
      <w:r>
        <w:rPr>
          <w:rFonts w:ascii="Helvetica Neue" w:hAnsi="Helvetica Neue" w:eastAsia="PingFang SC"/>
          <w:color w:val="242A33"/>
          <w:sz w:val="21"/>
        </w:rPr>
        <w:t>：写出这一版发布后，你优先补的三项功能与排序理由。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：核心问题是否有用户原话支撑、取舍理由是否指向验证、可复现说明是否清晰、反馈与决定的对应是否成立、风险防范是否具体。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「不做」栏每一项都写了理由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至少一条反馈改变了我的方案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23328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Design-Thinking-Workshop-WMD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33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图片：观察图：黑底上六个彩色圆圈从左到右排成一行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素材来源：Wikimedia Commons · Corinna Schuster (WMDE) · CC BY-SA 4.0 · https://commons.wikimedia.org/wiki/File:03_Design-Thinking-Workshop-WMDE.jpg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观察上图，用本课所学写一两句话：</w:t>
      </w:r>
      <w:r>
        <w:rPr>
          <w:rFonts w:ascii="Helvetica Neue" w:hAnsi="Helvetica Neue" w:eastAsia="PingFang SC"/>
          <w:b/>
          <w:color w:val="242A33"/>
          <w:sz w:val="21"/>
        </w:rPr>
        <w:t>这六个圈和五个环节有什么不一样？</w:t>
      </w:r>
      <w:r>
        <w:rPr>
          <w:rFonts w:ascii="Helvetica Neue" w:hAnsi="Helvetica Neue" w:eastAsia="PingFang SC"/>
          <w:color w:val="242A33"/>
          <w:sz w:val="21"/>
        </w:rPr>
        <w:t xml:space="preserve"> 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